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DE" w:rsidRDefault="000E31DE" w:rsidP="000E31DE">
      <w:pPr>
        <w:widowControl/>
        <w:spacing w:afterLines="50" w:after="156" w:line="440" w:lineRule="exact"/>
        <w:ind w:right="601"/>
        <w:jc w:val="center"/>
        <w:textAlignment w:val="baseline"/>
        <w:rPr>
          <w:rFonts w:ascii="宋体" w:eastAsia="宋体" w:hAnsi="宋体" w:cs="宋体" w:hint="eastAsia"/>
          <w:kern w:val="21"/>
          <w:sz w:val="24"/>
          <w:szCs w:val="24"/>
        </w:rPr>
      </w:pPr>
      <w:r>
        <w:rPr>
          <w:b/>
          <w:bCs/>
          <w:sz w:val="30"/>
          <w:szCs w:val="30"/>
        </w:rPr>
        <w:t>义乌工商职业技术学院校内勤工助学协议书</w:t>
      </w:r>
    </w:p>
    <w:p w:rsidR="000E31DE" w:rsidRDefault="000E31DE" w:rsidP="000E31DE">
      <w:pPr>
        <w:widowControl/>
        <w:spacing w:line="440" w:lineRule="exact"/>
        <w:ind w:firstLineChars="200" w:firstLine="480"/>
        <w:jc w:val="left"/>
        <w:textAlignment w:val="baseline"/>
        <w:rPr>
          <w:rFonts w:ascii="宋体" w:eastAsia="宋体" w:hAnsi="宋体" w:cs="宋体" w:hint="eastAsia"/>
          <w:kern w:val="21"/>
          <w:sz w:val="24"/>
          <w:szCs w:val="24"/>
        </w:rPr>
      </w:pPr>
      <w:r>
        <w:rPr>
          <w:rFonts w:ascii="宋体" w:eastAsia="宋体" w:hAnsi="宋体" w:cs="宋体" w:hint="eastAsia"/>
          <w:kern w:val="21"/>
          <w:sz w:val="24"/>
          <w:szCs w:val="24"/>
        </w:rPr>
        <w:t>甲方：</w:t>
      </w:r>
      <w:r w:rsidRPr="000E31DE">
        <w:rPr>
          <w:rFonts w:ascii="宋体" w:eastAsia="宋体" w:hAnsi="宋体" w:cs="宋体" w:hint="eastAsia"/>
          <w:kern w:val="21"/>
          <w:sz w:val="24"/>
          <w:szCs w:val="24"/>
        </w:rPr>
        <w:t>义乌工商学院</w:t>
      </w:r>
      <w:r w:rsidRPr="000E31DE">
        <w:rPr>
          <w:rFonts w:ascii="宋体" w:eastAsia="宋体" w:hAnsi="宋体" w:cs="宋体" w:hint="eastAsia"/>
          <w:kern w:val="21"/>
          <w:sz w:val="24"/>
          <w:szCs w:val="24"/>
          <w:u w:val="single"/>
        </w:rPr>
        <w:t xml:space="preserve">                 </w:t>
      </w:r>
    </w:p>
    <w:p w:rsidR="000E31DE" w:rsidRDefault="000E31DE" w:rsidP="000E31DE">
      <w:pPr>
        <w:widowControl/>
        <w:spacing w:line="440" w:lineRule="exact"/>
        <w:ind w:firstLineChars="200" w:firstLine="480"/>
        <w:jc w:val="left"/>
        <w:textAlignment w:val="baseline"/>
        <w:rPr>
          <w:rFonts w:ascii="宋体" w:eastAsia="宋体" w:hAnsi="宋体" w:cs="宋体" w:hint="eastAsia"/>
          <w:kern w:val="21"/>
          <w:sz w:val="24"/>
          <w:szCs w:val="24"/>
        </w:rPr>
      </w:pPr>
      <w:r w:rsidRPr="000E31DE">
        <w:rPr>
          <w:rFonts w:ascii="宋体" w:eastAsia="宋体" w:hAnsi="宋体" w:cs="宋体" w:hint="eastAsia"/>
          <w:kern w:val="21"/>
          <w:sz w:val="24"/>
          <w:szCs w:val="24"/>
        </w:rPr>
        <w:t>乙方：</w:t>
      </w:r>
      <w:r w:rsidRPr="000E31DE">
        <w:rPr>
          <w:rFonts w:ascii="宋体" w:eastAsia="宋体" w:hAnsi="宋体" w:cs="宋体" w:hint="eastAsia"/>
          <w:kern w:val="21"/>
          <w:sz w:val="24"/>
          <w:szCs w:val="24"/>
          <w:u w:val="single"/>
        </w:rPr>
        <w:t xml:space="preserve">       　　 </w:t>
      </w:r>
      <w:r w:rsidRPr="000E31DE">
        <w:rPr>
          <w:rFonts w:ascii="宋体" w:eastAsia="宋体" w:hAnsi="宋体" w:cs="宋体" w:hint="eastAsia"/>
          <w:kern w:val="21"/>
          <w:sz w:val="24"/>
          <w:szCs w:val="24"/>
        </w:rPr>
        <w:t>同学（学号：____________）</w:t>
      </w:r>
    </w:p>
    <w:p w:rsidR="000E31DE" w:rsidRPr="000E31DE" w:rsidRDefault="000E31DE" w:rsidP="000E31DE">
      <w:pPr>
        <w:widowControl/>
        <w:spacing w:line="440" w:lineRule="exac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E31DE">
        <w:rPr>
          <w:rFonts w:ascii="宋体" w:eastAsia="宋体" w:hAnsi="宋体" w:cs="宋体" w:hint="eastAsia"/>
          <w:kern w:val="21"/>
          <w:sz w:val="24"/>
          <w:szCs w:val="24"/>
        </w:rPr>
        <w:t>在第三方义乌工商学院学生资助管理中心（丙方）的监督管理下，为明确双方的权利和义务，根据《义乌工商学院校内勤工助学岗位管理办法》，本着自愿、平等、协商的原则，共同遵守如下协议条款。</w:t>
      </w:r>
    </w:p>
    <w:p w:rsidR="000E31DE" w:rsidRPr="000E31DE" w:rsidRDefault="000E31DE" w:rsidP="000E31DE">
      <w:pPr>
        <w:widowControl/>
        <w:spacing w:line="440" w:lineRule="exact"/>
        <w:jc w:val="left"/>
        <w:textAlignment w:val="baseline"/>
        <w:rPr>
          <w:rFonts w:ascii="宋体" w:eastAsia="宋体" w:hAnsi="宋体" w:cs="宋体"/>
          <w:b/>
          <w:kern w:val="0"/>
          <w:sz w:val="28"/>
          <w:szCs w:val="24"/>
        </w:rPr>
      </w:pPr>
      <w:r w:rsidRPr="000E31DE">
        <w:rPr>
          <w:rFonts w:ascii="宋体" w:eastAsia="宋体" w:hAnsi="宋体" w:cs="宋体" w:hint="eastAsia"/>
          <w:b/>
          <w:kern w:val="21"/>
          <w:sz w:val="28"/>
          <w:szCs w:val="24"/>
        </w:rPr>
        <w:t>一、聘用协议期限</w:t>
      </w:r>
    </w:p>
    <w:p w:rsidR="000E31DE" w:rsidRPr="000E31DE" w:rsidRDefault="000E31DE" w:rsidP="000E31DE">
      <w:pPr>
        <w:widowControl/>
        <w:tabs>
          <w:tab w:val="num" w:pos="0"/>
        </w:tabs>
        <w:spacing w:line="440" w:lineRule="exact"/>
        <w:ind w:left="796" w:hanging="79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31DE">
        <w:rPr>
          <w:rFonts w:ascii="宋体" w:eastAsia="宋体" w:hAnsi="宋体" w:cs="宋体" w:hint="eastAsia"/>
          <w:b/>
          <w:kern w:val="0"/>
          <w:sz w:val="24"/>
          <w:szCs w:val="24"/>
        </w:rPr>
        <w:t>第一条</w:t>
      </w:r>
      <w:r w:rsidRPr="000E31DE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 </w:t>
      </w: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本勤工助学协议书自</w:t>
      </w:r>
      <w:r w:rsidRPr="000E31DE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</w:t>
      </w: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Pr="000E31DE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</w:t>
      </w: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Pr="000E31DE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</w:t>
      </w: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日起至</w:t>
      </w:r>
      <w:r w:rsidRPr="000E31DE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</w:t>
      </w: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Pr="000E31DE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</w:t>
      </w: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Pr="000E31DE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</w:t>
      </w: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日止。</w:t>
      </w:r>
    </w:p>
    <w:p w:rsidR="000E31DE" w:rsidRPr="000E31DE" w:rsidRDefault="000E31DE" w:rsidP="000E31DE">
      <w:pPr>
        <w:widowControl/>
        <w:spacing w:line="440" w:lineRule="exact"/>
        <w:jc w:val="left"/>
        <w:rPr>
          <w:rFonts w:ascii="宋体" w:eastAsia="宋体" w:hAnsi="宋体" w:cs="宋体"/>
          <w:b/>
          <w:kern w:val="0"/>
          <w:sz w:val="28"/>
          <w:szCs w:val="24"/>
        </w:rPr>
      </w:pPr>
      <w:r w:rsidRPr="000E31DE">
        <w:rPr>
          <w:rFonts w:ascii="宋体" w:eastAsia="宋体" w:hAnsi="宋体" w:cs="宋体" w:hint="eastAsia"/>
          <w:b/>
          <w:kern w:val="0"/>
          <w:sz w:val="28"/>
          <w:szCs w:val="24"/>
        </w:rPr>
        <w:t>二、权力和义务</w:t>
      </w:r>
    </w:p>
    <w:p w:rsidR="000E31DE" w:rsidRPr="000E31DE" w:rsidRDefault="000E31DE" w:rsidP="000E31DE">
      <w:pPr>
        <w:widowControl/>
        <w:tabs>
          <w:tab w:val="num" w:pos="0"/>
        </w:tabs>
        <w:spacing w:line="440" w:lineRule="exact"/>
        <w:ind w:left="796" w:hanging="79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31DE">
        <w:rPr>
          <w:rFonts w:ascii="宋体" w:eastAsia="宋体" w:hAnsi="宋体" w:cs="宋体" w:hint="eastAsia"/>
          <w:b/>
          <w:kern w:val="0"/>
          <w:sz w:val="24"/>
          <w:szCs w:val="24"/>
        </w:rPr>
        <w:t>第二条</w:t>
      </w:r>
      <w:r w:rsidRPr="000E31DE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 </w:t>
      </w: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乙方同意在甲方__________部门参加勤工助学工作。甲方可根据工作需要及依照乙方的能力、工作表现等在部门内调整乙方的工作岗位，乙方应积极配合甲方做好其它临时性工作。</w:t>
      </w:r>
    </w:p>
    <w:p w:rsidR="000E31DE" w:rsidRPr="000E31DE" w:rsidRDefault="000E31DE" w:rsidP="000E31DE">
      <w:pPr>
        <w:widowControl/>
        <w:tabs>
          <w:tab w:val="num" w:pos="0"/>
        </w:tabs>
        <w:spacing w:line="440" w:lineRule="exact"/>
        <w:ind w:left="796" w:hanging="79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31DE">
        <w:rPr>
          <w:rFonts w:ascii="宋体" w:eastAsia="宋体" w:hAnsi="宋体" w:cs="宋体" w:hint="eastAsia"/>
          <w:b/>
          <w:kern w:val="0"/>
          <w:sz w:val="24"/>
          <w:szCs w:val="24"/>
        </w:rPr>
        <w:t>第三条</w:t>
      </w:r>
      <w:r w:rsidRPr="000E31DE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 </w:t>
      </w: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乙方聘用期间的劳动报酬采用月薪制，月发为国家助学金（或励志奖学金）加校内固定岗位助学金</w:t>
      </w:r>
      <w:r w:rsidRPr="000E31DE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</w:t>
      </w:r>
      <w:r w:rsidRPr="000E31DE">
        <w:rPr>
          <w:rFonts w:ascii="宋体" w:eastAsia="宋体" w:hAnsi="宋体" w:cs="宋体" w:hint="eastAsia"/>
          <w:kern w:val="0"/>
          <w:sz w:val="24"/>
          <w:szCs w:val="24"/>
        </w:rPr>
        <w:t xml:space="preserve">元，学期考核奖（0-50元/月），奖金实行浮动制，学期考核后根据考核结果发放。 </w:t>
      </w:r>
    </w:p>
    <w:p w:rsidR="000E31DE" w:rsidRPr="000E31DE" w:rsidRDefault="000E31DE" w:rsidP="000E31DE">
      <w:pPr>
        <w:widowControl/>
        <w:tabs>
          <w:tab w:val="num" w:pos="0"/>
        </w:tabs>
        <w:spacing w:line="440" w:lineRule="exact"/>
        <w:ind w:left="796" w:hanging="79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31DE">
        <w:rPr>
          <w:rFonts w:ascii="宋体" w:eastAsia="宋体" w:hAnsi="宋体" w:cs="宋体" w:hint="eastAsia"/>
          <w:b/>
          <w:kern w:val="0"/>
          <w:sz w:val="24"/>
          <w:szCs w:val="24"/>
        </w:rPr>
        <w:t>第四条</w:t>
      </w:r>
      <w:r w:rsidRPr="000E31DE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 </w:t>
      </w: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甲方根据乙方的工作情况和考核情况，每月底制作部门学生工资报表，经丙方审核通过后，由丙方汇总并委托学校财务处将乙方工资直接划入其银行卡。</w:t>
      </w:r>
    </w:p>
    <w:p w:rsidR="000E31DE" w:rsidRPr="000E31DE" w:rsidRDefault="000E31DE" w:rsidP="000E31DE">
      <w:pPr>
        <w:widowControl/>
        <w:tabs>
          <w:tab w:val="num" w:pos="0"/>
        </w:tabs>
        <w:spacing w:line="440" w:lineRule="exact"/>
        <w:ind w:left="796" w:hanging="79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31DE">
        <w:rPr>
          <w:rFonts w:ascii="宋体" w:eastAsia="宋体" w:hAnsi="宋体" w:cs="宋体" w:hint="eastAsia"/>
          <w:b/>
          <w:kern w:val="0"/>
          <w:sz w:val="24"/>
          <w:szCs w:val="24"/>
        </w:rPr>
        <w:t>第五条</w:t>
      </w:r>
      <w:r w:rsidRPr="000E31DE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 </w:t>
      </w: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甲方应本着育人的宗旨，在工作中加强对乙方的培训和指导，同时加强对学生的管理和考核，提高学生的综合能力和职业意识。</w:t>
      </w:r>
    </w:p>
    <w:p w:rsidR="000E31DE" w:rsidRPr="000E31DE" w:rsidRDefault="000E31DE" w:rsidP="000E31DE">
      <w:pPr>
        <w:widowControl/>
        <w:tabs>
          <w:tab w:val="num" w:pos="0"/>
        </w:tabs>
        <w:spacing w:line="440" w:lineRule="exact"/>
        <w:ind w:left="796" w:hanging="79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31DE">
        <w:rPr>
          <w:rFonts w:ascii="宋体" w:eastAsia="宋体" w:hAnsi="宋体" w:cs="宋体" w:hint="eastAsia"/>
          <w:b/>
          <w:kern w:val="0"/>
          <w:sz w:val="24"/>
          <w:szCs w:val="24"/>
        </w:rPr>
        <w:t>第六条</w:t>
      </w:r>
      <w:r w:rsidRPr="000E31DE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 </w:t>
      </w: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聘用期间，甲方不得无故单方面解聘乙方。在工作中如甲方有违反协议的行为，丙方有权解除协议，同时甲方需支付乙方已工作部分的劳动报酬。</w:t>
      </w:r>
    </w:p>
    <w:p w:rsidR="000E31DE" w:rsidRPr="000E31DE" w:rsidRDefault="000E31DE" w:rsidP="000E31DE">
      <w:pPr>
        <w:widowControl/>
        <w:tabs>
          <w:tab w:val="num" w:pos="0"/>
        </w:tabs>
        <w:spacing w:line="440" w:lineRule="exact"/>
        <w:ind w:left="796" w:hanging="79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31DE">
        <w:rPr>
          <w:rFonts w:ascii="宋体" w:eastAsia="宋体" w:hAnsi="宋体" w:cs="宋体" w:hint="eastAsia"/>
          <w:b/>
          <w:kern w:val="0"/>
          <w:sz w:val="24"/>
          <w:szCs w:val="24"/>
        </w:rPr>
        <w:t>第七条</w:t>
      </w:r>
      <w:r w:rsidRPr="000E31DE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 </w:t>
      </w: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聘用期间，乙方不得无故辞职。如遇特殊情况，应提前两周向甲方提交书面报告，甲方有权要求乙方延长工作至</w:t>
      </w:r>
      <w:proofErr w:type="gramStart"/>
      <w:r w:rsidRPr="000E31DE">
        <w:rPr>
          <w:rFonts w:ascii="宋体" w:eastAsia="宋体" w:hAnsi="宋体" w:cs="宋体" w:hint="eastAsia"/>
          <w:kern w:val="0"/>
          <w:sz w:val="24"/>
          <w:szCs w:val="24"/>
        </w:rPr>
        <w:t>该岗位</w:t>
      </w:r>
      <w:proofErr w:type="gramEnd"/>
      <w:r w:rsidRPr="000E31DE">
        <w:rPr>
          <w:rFonts w:ascii="宋体" w:eastAsia="宋体" w:hAnsi="宋体" w:cs="宋体" w:hint="eastAsia"/>
          <w:kern w:val="0"/>
          <w:sz w:val="24"/>
          <w:szCs w:val="24"/>
        </w:rPr>
        <w:t>重新招聘完成，否则乙方将单方面承担违约责任。</w:t>
      </w:r>
    </w:p>
    <w:p w:rsidR="000E31DE" w:rsidRPr="000E31DE" w:rsidRDefault="000E31DE" w:rsidP="000E31DE">
      <w:pPr>
        <w:widowControl/>
        <w:tabs>
          <w:tab w:val="num" w:pos="0"/>
        </w:tabs>
        <w:spacing w:line="440" w:lineRule="exact"/>
        <w:ind w:left="796" w:hanging="79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31DE">
        <w:rPr>
          <w:rFonts w:ascii="宋体" w:eastAsia="宋体" w:hAnsi="宋体" w:cs="宋体" w:hint="eastAsia"/>
          <w:b/>
          <w:kern w:val="0"/>
          <w:sz w:val="24"/>
          <w:szCs w:val="24"/>
        </w:rPr>
        <w:t>第八条</w:t>
      </w:r>
      <w:r w:rsidRPr="000E31DE">
        <w:rPr>
          <w:rFonts w:ascii="Times New Roman" w:eastAsia="宋体" w:hAnsi="Times New Roman" w:cs="Times New Roman"/>
          <w:b/>
          <w:kern w:val="0"/>
          <w:sz w:val="14"/>
          <w:szCs w:val="14"/>
        </w:rPr>
        <w:t> </w:t>
      </w:r>
      <w:r w:rsidRPr="000E31DE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 </w:t>
      </w: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聘用期间，乙方出现下列情况之一的，甲方可解除协议：</w:t>
      </w:r>
    </w:p>
    <w:p w:rsidR="000E31DE" w:rsidRPr="000E31DE" w:rsidRDefault="000E31DE" w:rsidP="000E31DE">
      <w:pPr>
        <w:widowControl/>
        <w:tabs>
          <w:tab w:val="num" w:pos="1236"/>
        </w:tabs>
        <w:spacing w:line="440" w:lineRule="exact"/>
        <w:ind w:left="1410" w:hanging="75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（1）</w:t>
      </w:r>
      <w:r w:rsidRPr="000E31DE">
        <w:rPr>
          <w:rFonts w:ascii="Times New Roman" w:eastAsia="宋体" w:hAnsi="Times New Roman" w:cs="Times New Roman"/>
          <w:kern w:val="0"/>
          <w:sz w:val="14"/>
          <w:szCs w:val="14"/>
        </w:rPr>
        <w:t xml:space="preserve">  </w:t>
      </w: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违反校纪校规，或严重违反甲方部门规章制度，且屡教不改。</w:t>
      </w:r>
    </w:p>
    <w:p w:rsidR="000E31DE" w:rsidRPr="000E31DE" w:rsidRDefault="000E31DE" w:rsidP="000E31DE">
      <w:pPr>
        <w:widowControl/>
        <w:tabs>
          <w:tab w:val="num" w:pos="1236"/>
        </w:tabs>
        <w:spacing w:line="440" w:lineRule="exact"/>
        <w:ind w:left="1410" w:hanging="75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（2）</w:t>
      </w:r>
      <w:r w:rsidRPr="000E31DE">
        <w:rPr>
          <w:rFonts w:ascii="Times New Roman" w:eastAsia="宋体" w:hAnsi="Times New Roman" w:cs="Times New Roman"/>
          <w:kern w:val="0"/>
          <w:sz w:val="14"/>
          <w:szCs w:val="14"/>
        </w:rPr>
        <w:t xml:space="preserve">  </w:t>
      </w: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严重失职，给甲方利益带来重大损害或严重损坏甲方形象。</w:t>
      </w:r>
    </w:p>
    <w:p w:rsidR="000E31DE" w:rsidRPr="000E31DE" w:rsidRDefault="000E31DE" w:rsidP="000E31DE">
      <w:pPr>
        <w:widowControl/>
        <w:tabs>
          <w:tab w:val="num" w:pos="1236"/>
        </w:tabs>
        <w:spacing w:line="440" w:lineRule="exact"/>
        <w:ind w:left="1410" w:hanging="75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（3）</w:t>
      </w:r>
      <w:r w:rsidRPr="000E31DE">
        <w:rPr>
          <w:rFonts w:ascii="Times New Roman" w:eastAsia="宋体" w:hAnsi="Times New Roman" w:cs="Times New Roman"/>
          <w:kern w:val="0"/>
          <w:sz w:val="14"/>
          <w:szCs w:val="14"/>
        </w:rPr>
        <w:t xml:space="preserve">  </w:t>
      </w: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不能胜任甲方工作，且经培训指导后无明显进步。</w:t>
      </w:r>
    </w:p>
    <w:p w:rsidR="000E31DE" w:rsidRPr="000E31DE" w:rsidRDefault="000E31DE" w:rsidP="000E31DE">
      <w:pPr>
        <w:widowControl/>
        <w:tabs>
          <w:tab w:val="num" w:pos="0"/>
        </w:tabs>
        <w:spacing w:line="440" w:lineRule="exact"/>
        <w:ind w:left="796" w:hanging="79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31DE">
        <w:rPr>
          <w:rFonts w:ascii="宋体" w:eastAsia="宋体" w:hAnsi="宋体" w:cs="宋体" w:hint="eastAsia"/>
          <w:b/>
          <w:kern w:val="0"/>
          <w:sz w:val="24"/>
          <w:szCs w:val="24"/>
        </w:rPr>
        <w:t>第九条</w:t>
      </w:r>
      <w:r w:rsidRPr="000E31DE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 </w:t>
      </w: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聘用期间，乙方可享有以下权利：</w:t>
      </w:r>
    </w:p>
    <w:p w:rsidR="000E31DE" w:rsidRPr="000E31DE" w:rsidRDefault="000E31DE" w:rsidP="000E31DE">
      <w:pPr>
        <w:widowControl/>
        <w:tabs>
          <w:tab w:val="num" w:pos="1236"/>
        </w:tabs>
        <w:spacing w:line="440" w:lineRule="exact"/>
        <w:ind w:left="1410" w:hanging="75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31DE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（1）</w:t>
      </w:r>
      <w:r w:rsidRPr="000E31DE">
        <w:rPr>
          <w:rFonts w:ascii="Times New Roman" w:eastAsia="宋体" w:hAnsi="Times New Roman" w:cs="Times New Roman"/>
          <w:kern w:val="0"/>
          <w:sz w:val="14"/>
          <w:szCs w:val="14"/>
        </w:rPr>
        <w:t xml:space="preserve">  </w:t>
      </w: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按时取得应得工资报酬的权力。工资每月发放，如遇特殊情况，按照丙方要求统一操作。</w:t>
      </w:r>
    </w:p>
    <w:p w:rsidR="000E31DE" w:rsidRPr="000E31DE" w:rsidRDefault="000E31DE" w:rsidP="000E31DE">
      <w:pPr>
        <w:widowControl/>
        <w:tabs>
          <w:tab w:val="num" w:pos="1236"/>
        </w:tabs>
        <w:spacing w:line="440" w:lineRule="exact"/>
        <w:ind w:left="1410" w:hanging="75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（2）</w:t>
      </w:r>
      <w:r w:rsidRPr="000E31DE">
        <w:rPr>
          <w:rFonts w:ascii="Times New Roman" w:eastAsia="宋体" w:hAnsi="Times New Roman" w:cs="Times New Roman"/>
          <w:kern w:val="0"/>
          <w:sz w:val="14"/>
          <w:szCs w:val="14"/>
        </w:rPr>
        <w:t xml:space="preserve">  </w:t>
      </w: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乙方可向甲方工作提出合理化建议和意见。</w:t>
      </w:r>
    </w:p>
    <w:p w:rsidR="000E31DE" w:rsidRPr="000E31DE" w:rsidRDefault="000E31DE" w:rsidP="000E31DE">
      <w:pPr>
        <w:widowControl/>
        <w:tabs>
          <w:tab w:val="num" w:pos="1236"/>
        </w:tabs>
        <w:spacing w:line="440" w:lineRule="exact"/>
        <w:ind w:left="1410" w:hanging="75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（3）</w:t>
      </w:r>
      <w:r w:rsidRPr="000E31DE">
        <w:rPr>
          <w:rFonts w:ascii="Times New Roman" w:eastAsia="宋体" w:hAnsi="Times New Roman" w:cs="Times New Roman"/>
          <w:kern w:val="0"/>
          <w:sz w:val="14"/>
          <w:szCs w:val="14"/>
        </w:rPr>
        <w:t xml:space="preserve">  </w:t>
      </w: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乙方对工资发放、人事管理等有疑问，可要求核查，或向丙方提出申诉，要求得到合理答复。</w:t>
      </w:r>
    </w:p>
    <w:p w:rsidR="000E31DE" w:rsidRPr="000E31DE" w:rsidRDefault="000E31DE" w:rsidP="000E31DE">
      <w:pPr>
        <w:widowControl/>
        <w:tabs>
          <w:tab w:val="num" w:pos="0"/>
        </w:tabs>
        <w:spacing w:line="440" w:lineRule="exact"/>
        <w:ind w:left="796" w:hanging="79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31DE">
        <w:rPr>
          <w:rFonts w:ascii="宋体" w:eastAsia="宋体" w:hAnsi="宋体" w:cs="宋体" w:hint="eastAsia"/>
          <w:b/>
          <w:kern w:val="0"/>
          <w:sz w:val="24"/>
          <w:szCs w:val="24"/>
        </w:rPr>
        <w:t>第十条</w:t>
      </w:r>
      <w:r w:rsidRPr="000E31DE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 </w:t>
      </w: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聘用期间，乙方须履行以下义务：</w:t>
      </w:r>
    </w:p>
    <w:p w:rsidR="000E31DE" w:rsidRPr="000E31DE" w:rsidRDefault="000E31DE" w:rsidP="000E31DE">
      <w:pPr>
        <w:widowControl/>
        <w:tabs>
          <w:tab w:val="num" w:pos="1236"/>
        </w:tabs>
        <w:spacing w:line="440" w:lineRule="exact"/>
        <w:ind w:left="1410" w:hanging="75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（1）</w:t>
      </w:r>
      <w:r w:rsidRPr="000E31DE">
        <w:rPr>
          <w:rFonts w:ascii="Times New Roman" w:eastAsia="宋体" w:hAnsi="Times New Roman" w:cs="Times New Roman"/>
          <w:kern w:val="0"/>
          <w:sz w:val="14"/>
          <w:szCs w:val="14"/>
        </w:rPr>
        <w:t xml:space="preserve">  </w:t>
      </w: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遵守校纪校规，遵守学校勤工助学工作的各项规定，遵守甲方的部门规章制度和岗位职责。</w:t>
      </w:r>
    </w:p>
    <w:p w:rsidR="000E31DE" w:rsidRPr="000E31DE" w:rsidRDefault="000E31DE" w:rsidP="000E31DE">
      <w:pPr>
        <w:widowControl/>
        <w:tabs>
          <w:tab w:val="num" w:pos="1236"/>
        </w:tabs>
        <w:spacing w:line="440" w:lineRule="exact"/>
        <w:ind w:left="1410" w:hanging="75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（2）</w:t>
      </w:r>
      <w:r w:rsidRPr="000E31DE">
        <w:rPr>
          <w:rFonts w:ascii="Times New Roman" w:eastAsia="宋体" w:hAnsi="Times New Roman" w:cs="Times New Roman"/>
          <w:kern w:val="0"/>
          <w:sz w:val="14"/>
          <w:szCs w:val="14"/>
        </w:rPr>
        <w:t xml:space="preserve">  </w:t>
      </w: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执行学校“一人一岗”的规定，不能在不同部门同时任职。特殊情况需要征得丙方同意。</w:t>
      </w:r>
    </w:p>
    <w:p w:rsidR="000E31DE" w:rsidRPr="000E31DE" w:rsidRDefault="000E31DE" w:rsidP="000E31DE">
      <w:pPr>
        <w:widowControl/>
        <w:tabs>
          <w:tab w:val="num" w:pos="1236"/>
        </w:tabs>
        <w:spacing w:line="440" w:lineRule="exact"/>
        <w:ind w:left="1410" w:hanging="75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（3）</w:t>
      </w:r>
      <w:r w:rsidRPr="000E31DE">
        <w:rPr>
          <w:rFonts w:ascii="Times New Roman" w:eastAsia="宋体" w:hAnsi="Times New Roman" w:cs="Times New Roman"/>
          <w:kern w:val="0"/>
          <w:sz w:val="14"/>
          <w:szCs w:val="14"/>
        </w:rPr>
        <w:t xml:space="preserve">  </w:t>
      </w: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原则上每月参与勤工助学时间不多于40小时。</w:t>
      </w:r>
    </w:p>
    <w:p w:rsidR="000E31DE" w:rsidRPr="000E31DE" w:rsidRDefault="000E31DE" w:rsidP="000E31DE">
      <w:pPr>
        <w:widowControl/>
        <w:spacing w:line="440" w:lineRule="exact"/>
        <w:jc w:val="left"/>
        <w:rPr>
          <w:rFonts w:ascii="宋体" w:eastAsia="宋体" w:hAnsi="宋体" w:cs="宋体"/>
          <w:b/>
          <w:kern w:val="0"/>
          <w:sz w:val="28"/>
          <w:szCs w:val="24"/>
        </w:rPr>
      </w:pPr>
      <w:r w:rsidRPr="000E31DE">
        <w:rPr>
          <w:rFonts w:ascii="宋体" w:eastAsia="宋体" w:hAnsi="宋体" w:cs="宋体" w:hint="eastAsia"/>
          <w:b/>
          <w:kern w:val="0"/>
          <w:sz w:val="28"/>
          <w:szCs w:val="24"/>
        </w:rPr>
        <w:t>三、违约责任</w:t>
      </w:r>
    </w:p>
    <w:p w:rsidR="000E31DE" w:rsidRPr="000E31DE" w:rsidRDefault="000E31DE" w:rsidP="000E31DE">
      <w:pPr>
        <w:widowControl/>
        <w:tabs>
          <w:tab w:val="num" w:pos="0"/>
          <w:tab w:val="left" w:pos="1096"/>
        </w:tabs>
        <w:spacing w:line="440" w:lineRule="exact"/>
        <w:ind w:left="1050" w:hanging="105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31DE">
        <w:rPr>
          <w:rFonts w:ascii="宋体" w:eastAsia="宋体" w:hAnsi="宋体" w:cs="宋体" w:hint="eastAsia"/>
          <w:b/>
          <w:kern w:val="0"/>
          <w:sz w:val="24"/>
          <w:szCs w:val="24"/>
        </w:rPr>
        <w:t>第十一条</w:t>
      </w:r>
      <w:r w:rsidRPr="000E31DE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    </w:t>
      </w: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乙方未经甲方同意单方面辞职或受开除处分，甲方有权扣发乙方最后一月工资。</w:t>
      </w:r>
    </w:p>
    <w:p w:rsidR="000E31DE" w:rsidRPr="000E31DE" w:rsidRDefault="000E31DE" w:rsidP="000E31DE">
      <w:pPr>
        <w:widowControl/>
        <w:tabs>
          <w:tab w:val="num" w:pos="0"/>
          <w:tab w:val="left" w:pos="1096"/>
        </w:tabs>
        <w:spacing w:line="440" w:lineRule="exact"/>
        <w:ind w:left="1050" w:hanging="105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31DE">
        <w:rPr>
          <w:rFonts w:ascii="宋体" w:eastAsia="宋体" w:hAnsi="宋体" w:cs="宋体" w:hint="eastAsia"/>
          <w:b/>
          <w:kern w:val="0"/>
          <w:sz w:val="24"/>
          <w:szCs w:val="24"/>
        </w:rPr>
        <w:t>第十二条</w:t>
      </w:r>
      <w:r w:rsidRPr="000E31DE">
        <w:rPr>
          <w:rFonts w:ascii="Times New Roman" w:eastAsia="宋体" w:hAnsi="Times New Roman" w:cs="Times New Roman"/>
          <w:b/>
          <w:kern w:val="0"/>
          <w:sz w:val="14"/>
          <w:szCs w:val="14"/>
        </w:rPr>
        <w:t> </w:t>
      </w:r>
      <w:r w:rsidRPr="000E31DE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   </w:t>
      </w: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乙方由于未按协议规定给甲方造成损失的，甲方保留向乙方要求相应赔偿及要求丙方对乙方进行处分的权力。</w:t>
      </w:r>
    </w:p>
    <w:p w:rsidR="000E31DE" w:rsidRPr="000E31DE" w:rsidRDefault="000E31DE" w:rsidP="000E31DE">
      <w:pPr>
        <w:widowControl/>
        <w:spacing w:line="440" w:lineRule="exact"/>
        <w:jc w:val="left"/>
        <w:rPr>
          <w:rFonts w:ascii="宋体" w:eastAsia="宋体" w:hAnsi="宋体" w:cs="宋体"/>
          <w:b/>
          <w:kern w:val="0"/>
          <w:sz w:val="28"/>
          <w:szCs w:val="24"/>
        </w:rPr>
      </w:pPr>
      <w:r w:rsidRPr="000E31DE">
        <w:rPr>
          <w:rFonts w:ascii="宋体" w:eastAsia="宋体" w:hAnsi="宋体" w:cs="宋体" w:hint="eastAsia"/>
          <w:b/>
          <w:kern w:val="0"/>
          <w:sz w:val="28"/>
          <w:szCs w:val="24"/>
        </w:rPr>
        <w:t>四、其他事项</w:t>
      </w:r>
    </w:p>
    <w:p w:rsidR="000E31DE" w:rsidRPr="000E31DE" w:rsidRDefault="000E31DE" w:rsidP="000E31DE">
      <w:pPr>
        <w:widowControl/>
        <w:tabs>
          <w:tab w:val="num" w:pos="0"/>
        </w:tabs>
        <w:spacing w:line="440" w:lineRule="exact"/>
        <w:ind w:left="1134" w:hanging="11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31DE">
        <w:rPr>
          <w:rFonts w:ascii="宋体" w:eastAsia="宋体" w:hAnsi="宋体" w:cs="宋体" w:hint="eastAsia"/>
          <w:b/>
          <w:kern w:val="0"/>
          <w:sz w:val="24"/>
          <w:szCs w:val="24"/>
        </w:rPr>
        <w:t>第十三条</w:t>
      </w:r>
      <w:r w:rsidRPr="000E31DE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     </w:t>
      </w: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协议执行中发现其它问题，可另行制订条款，作为协议的附件，具有同等法律效力。</w:t>
      </w:r>
    </w:p>
    <w:p w:rsidR="000E31DE" w:rsidRPr="000E31DE" w:rsidRDefault="000E31DE" w:rsidP="000E31DE">
      <w:pPr>
        <w:widowControl/>
        <w:tabs>
          <w:tab w:val="num" w:pos="0"/>
        </w:tabs>
        <w:spacing w:line="440" w:lineRule="exact"/>
        <w:ind w:left="1134" w:hanging="11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31DE">
        <w:rPr>
          <w:rFonts w:ascii="宋体" w:eastAsia="宋体" w:hAnsi="宋体" w:cs="宋体" w:hint="eastAsia"/>
          <w:b/>
          <w:kern w:val="0"/>
          <w:sz w:val="24"/>
          <w:szCs w:val="24"/>
        </w:rPr>
        <w:t>第十四条</w:t>
      </w:r>
      <w:r w:rsidRPr="000E31DE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     </w:t>
      </w: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本协议解释权归义乌工商学院学生工作部。</w:t>
      </w:r>
    </w:p>
    <w:p w:rsidR="000E31DE" w:rsidRPr="000E31DE" w:rsidRDefault="000E31DE" w:rsidP="000E31DE">
      <w:pPr>
        <w:widowControl/>
        <w:tabs>
          <w:tab w:val="num" w:pos="0"/>
        </w:tabs>
        <w:spacing w:line="440" w:lineRule="exact"/>
        <w:ind w:left="1134" w:hanging="11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31DE">
        <w:rPr>
          <w:rFonts w:ascii="宋体" w:eastAsia="宋体" w:hAnsi="宋体" w:cs="宋体" w:hint="eastAsia"/>
          <w:b/>
          <w:kern w:val="0"/>
          <w:sz w:val="24"/>
          <w:szCs w:val="24"/>
        </w:rPr>
        <w:t>第十五条</w:t>
      </w:r>
      <w:r w:rsidRPr="000E31DE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     </w:t>
      </w: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本协议壹式叁份，甲乙丙三方各执壹份，具有同等法律效力。</w:t>
      </w:r>
    </w:p>
    <w:p w:rsidR="000E31DE" w:rsidRDefault="000E31DE" w:rsidP="000E31DE">
      <w:pPr>
        <w:widowControl/>
        <w:spacing w:line="440" w:lineRule="exact"/>
        <w:ind w:rightChars="-181" w:right="-3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E31DE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0E31DE" w:rsidRDefault="000E31DE" w:rsidP="000E31DE">
      <w:pPr>
        <w:widowControl/>
        <w:spacing w:line="315" w:lineRule="atLeast"/>
        <w:ind w:rightChars="-181" w:right="-3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E31DE" w:rsidRDefault="000E31DE" w:rsidP="000E31DE">
      <w:pPr>
        <w:widowControl/>
        <w:spacing w:line="315" w:lineRule="atLeast"/>
        <w:ind w:rightChars="-181" w:right="-3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E31DE" w:rsidRPr="000E31DE" w:rsidRDefault="000E31DE" w:rsidP="000E31DE">
      <w:pPr>
        <w:widowControl/>
        <w:spacing w:line="315" w:lineRule="atLeast"/>
        <w:ind w:rightChars="-181" w:right="-3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0E31DE" w:rsidRPr="000E31DE" w:rsidRDefault="000E31DE" w:rsidP="000E31DE">
      <w:pPr>
        <w:widowControl/>
        <w:spacing w:line="315" w:lineRule="atLeast"/>
        <w:ind w:left="4698" w:rightChars="-181" w:right="-380" w:hangingChars="1950" w:hanging="4698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0E31DE">
        <w:rPr>
          <w:rFonts w:ascii="宋体" w:eastAsia="宋体" w:hAnsi="宋体" w:cs="宋体" w:hint="eastAsia"/>
          <w:b/>
          <w:kern w:val="0"/>
          <w:sz w:val="24"/>
          <w:szCs w:val="24"/>
        </w:rPr>
        <w:t>甲  方：                   乙  方：            丙  方：学生资助管理中心</w:t>
      </w:r>
    </w:p>
    <w:p w:rsidR="000E31DE" w:rsidRPr="000E31DE" w:rsidRDefault="000E31DE" w:rsidP="000E31DE">
      <w:pPr>
        <w:widowControl/>
        <w:spacing w:line="315" w:lineRule="atLeast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0E31DE">
        <w:rPr>
          <w:rFonts w:ascii="宋体" w:eastAsia="宋体" w:hAnsi="宋体" w:cs="宋体" w:hint="eastAsia"/>
          <w:b/>
          <w:kern w:val="0"/>
          <w:sz w:val="24"/>
          <w:szCs w:val="24"/>
        </w:rPr>
        <w:t> </w:t>
      </w:r>
    </w:p>
    <w:p w:rsidR="000E31DE" w:rsidRPr="000E31DE" w:rsidRDefault="000E31DE" w:rsidP="000E31DE">
      <w:pPr>
        <w:widowControl/>
        <w:spacing w:line="315" w:lineRule="atLeast"/>
        <w:jc w:val="left"/>
        <w:textAlignment w:val="baseline"/>
        <w:rPr>
          <w:rFonts w:ascii="宋体" w:eastAsia="宋体" w:hAnsi="宋体" w:cs="宋体"/>
          <w:b/>
          <w:kern w:val="0"/>
          <w:sz w:val="24"/>
          <w:szCs w:val="24"/>
        </w:rPr>
      </w:pPr>
      <w:r w:rsidRPr="000E31DE">
        <w:rPr>
          <w:rFonts w:ascii="宋体" w:eastAsia="宋体" w:hAnsi="宋体" w:cs="宋体" w:hint="eastAsia"/>
          <w:b/>
          <w:kern w:val="0"/>
          <w:sz w:val="24"/>
          <w:szCs w:val="21"/>
        </w:rPr>
        <w:t xml:space="preserve">代表人：                   身份证：            </w:t>
      </w:r>
      <w:r w:rsidRPr="000E31DE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代表人：</w:t>
      </w:r>
    </w:p>
    <w:p w:rsidR="000E31DE" w:rsidRPr="000E31DE" w:rsidRDefault="000E31DE" w:rsidP="000E31DE">
      <w:pPr>
        <w:widowControl/>
        <w:spacing w:line="315" w:lineRule="atLeas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0E31DE">
        <w:rPr>
          <w:rFonts w:ascii="宋体" w:eastAsia="宋体" w:hAnsi="宋体" w:cs="宋体" w:hint="eastAsia"/>
          <w:b/>
          <w:kern w:val="0"/>
          <w:sz w:val="24"/>
          <w:szCs w:val="24"/>
        </w:rPr>
        <w:t> </w:t>
      </w:r>
    </w:p>
    <w:p w:rsidR="000E31DE" w:rsidRPr="000E31DE" w:rsidRDefault="000E31DE" w:rsidP="000E31DE">
      <w:pPr>
        <w:widowControl/>
        <w:spacing w:line="315" w:lineRule="atLeast"/>
        <w:jc w:val="left"/>
        <w:textAlignment w:val="baseline"/>
        <w:rPr>
          <w:rFonts w:ascii="宋体" w:eastAsia="宋体" w:hAnsi="宋体" w:cs="宋体"/>
          <w:b/>
          <w:kern w:val="0"/>
          <w:sz w:val="24"/>
          <w:szCs w:val="24"/>
        </w:rPr>
      </w:pPr>
      <w:r w:rsidRPr="000E31DE">
        <w:rPr>
          <w:rFonts w:ascii="宋体" w:eastAsia="宋体" w:hAnsi="宋体" w:cs="宋体" w:hint="eastAsia"/>
          <w:b/>
          <w:kern w:val="0"/>
          <w:sz w:val="24"/>
          <w:szCs w:val="21"/>
        </w:rPr>
        <w:t xml:space="preserve">日  期：                   日  期：            </w:t>
      </w:r>
      <w:r w:rsidRPr="000E31DE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日</w:t>
      </w:r>
      <w:r w:rsidRPr="000E31DE">
        <w:rPr>
          <w:rFonts w:ascii="宋体" w:eastAsia="宋体" w:hAnsi="宋体" w:cs="宋体"/>
          <w:b/>
          <w:kern w:val="0"/>
          <w:sz w:val="24"/>
          <w:szCs w:val="24"/>
        </w:rPr>
        <w:t xml:space="preserve">  </w:t>
      </w:r>
      <w:r w:rsidRPr="000E31DE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期：</w:t>
      </w:r>
    </w:p>
    <w:p w:rsidR="00F624D9" w:rsidRDefault="000E31DE">
      <w:bookmarkStart w:id="0" w:name="_GoBack"/>
      <w:bookmarkEnd w:id="0"/>
    </w:p>
    <w:sectPr w:rsidR="00F62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default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3F"/>
    <w:rsid w:val="000E31DE"/>
    <w:rsid w:val="0037013F"/>
    <w:rsid w:val="00B10F62"/>
    <w:rsid w:val="00D9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1323</Characters>
  <Application>Microsoft Office Word</Application>
  <DocSecurity>0</DocSecurity>
  <Lines>11</Lines>
  <Paragraphs>3</Paragraphs>
  <ScaleCrop>false</ScaleCrop>
  <Company>Sky123.Org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yunwu333</dc:creator>
  <cp:keywords/>
  <dc:description/>
  <cp:lastModifiedBy>yunwu333</cp:lastModifiedBy>
  <cp:revision>2</cp:revision>
  <dcterms:created xsi:type="dcterms:W3CDTF">2019-01-20T05:47:00Z</dcterms:created>
  <dcterms:modified xsi:type="dcterms:W3CDTF">2019-01-20T05:51:00Z</dcterms:modified>
</cp:coreProperties>
</file>